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8F7BC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4100417C" w14:textId="719BC13C" w:rsidR="00A00A44" w:rsidRPr="00A00A44" w:rsidRDefault="00A00A44" w:rsidP="00A00A44">
      <w:pPr>
        <w:spacing w:after="0" w:line="240" w:lineRule="auto"/>
        <w:jc w:val="center"/>
        <w:rPr>
          <w:rFonts w:ascii="Aptos Narrow" w:eastAsia="Times New Roman" w:hAnsi="Aptos Narrow" w:cs="Times New Roman"/>
          <w:color w:val="000000"/>
          <w:lang w:eastAsia="es-MX"/>
        </w:rPr>
      </w:pPr>
      <w:r w:rsidRPr="00A00A44">
        <w:rPr>
          <w:rFonts w:ascii="Aptos Narrow" w:eastAsia="Times New Roman" w:hAnsi="Aptos Narrow" w:cs="Times New Roman"/>
          <w:color w:val="000000"/>
          <w:lang w:eastAsia="es-MX"/>
        </w:rPr>
        <w:t>Invitación mixta de adjudicación directa no. CDE-5220</w:t>
      </w:r>
      <w:r w:rsidR="00551F3B">
        <w:rPr>
          <w:rFonts w:ascii="Aptos Narrow" w:eastAsia="Times New Roman" w:hAnsi="Aptos Narrow" w:cs="Times New Roman"/>
          <w:color w:val="000000"/>
          <w:lang w:eastAsia="es-MX"/>
        </w:rPr>
        <w:t>22</w:t>
      </w:r>
      <w:r w:rsidRPr="00A00A44">
        <w:rPr>
          <w:rFonts w:ascii="Aptos Narrow" w:eastAsia="Times New Roman" w:hAnsi="Aptos Narrow" w:cs="Times New Roman"/>
          <w:color w:val="000000"/>
          <w:lang w:eastAsia="es-MX"/>
        </w:rPr>
        <w:t>25-</w:t>
      </w:r>
      <w:r w:rsidR="00551F3B">
        <w:rPr>
          <w:rFonts w:ascii="Aptos Narrow" w:eastAsia="Times New Roman" w:hAnsi="Aptos Narrow" w:cs="Times New Roman"/>
          <w:color w:val="000000"/>
          <w:lang w:eastAsia="es-MX"/>
        </w:rPr>
        <w:t>2</w:t>
      </w:r>
      <w:r w:rsidRPr="00A00A44">
        <w:rPr>
          <w:rFonts w:ascii="Aptos Narrow" w:eastAsia="Times New Roman" w:hAnsi="Aptos Narrow" w:cs="Times New Roman"/>
          <w:color w:val="000000"/>
          <w:lang w:eastAsia="es-MX"/>
        </w:rPr>
        <w:t xml:space="preserve"> para la adquisición de herramientas y máquinas-herramienta</w:t>
      </w:r>
    </w:p>
    <w:p w14:paraId="359035F3" w14:textId="77777777" w:rsidR="00A00A44" w:rsidRDefault="00A00A44" w:rsidP="00CD19A2">
      <w:pPr>
        <w:jc w:val="center"/>
        <w:rPr>
          <w:b/>
          <w:sz w:val="20"/>
          <w:szCs w:val="20"/>
        </w:rPr>
      </w:pPr>
    </w:p>
    <w:p w14:paraId="1578F7BE" w14:textId="389B36C0" w:rsidR="00A00A44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1578F7BF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1578F7C0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1578F7C1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1578F7C2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1578F7C3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1578F7C4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1578F7C5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1578F7C6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1578F7C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1578F7C8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F7C9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1578F7CA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578F7CB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1578F7D5" w14:textId="77777777" w:rsidTr="00DD1B5F">
        <w:tc>
          <w:tcPr>
            <w:tcW w:w="5529" w:type="dxa"/>
          </w:tcPr>
          <w:p w14:paraId="1578F7CC" w14:textId="77777777" w:rsidR="00DD1B5F" w:rsidRDefault="00DD1B5F" w:rsidP="00DD1B5F">
            <w:pPr>
              <w:rPr>
                <w:lang w:val="de-DE" w:eastAsia="es-ES"/>
              </w:rPr>
            </w:pPr>
          </w:p>
          <w:p w14:paraId="1578F7CD" w14:textId="77777777" w:rsidR="00DD1B5F" w:rsidRDefault="00DD1B5F" w:rsidP="00DD1B5F">
            <w:pPr>
              <w:rPr>
                <w:lang w:val="de-DE" w:eastAsia="es-ES"/>
              </w:rPr>
            </w:pPr>
          </w:p>
          <w:p w14:paraId="1578F7C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578F7C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578F7D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578F7D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578F7D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578F7D3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1578F7D4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578F7D8" w14:textId="77777777" w:rsidTr="00DD1B5F">
        <w:tc>
          <w:tcPr>
            <w:tcW w:w="5529" w:type="dxa"/>
          </w:tcPr>
          <w:p w14:paraId="1578F7D6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578F7D7" w14:textId="77777777" w:rsidR="00DD1B5F" w:rsidRPr="00DD1B5F" w:rsidRDefault="00950DD6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578F7D9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8F7DC" w14:textId="77777777" w:rsidR="00C242EB" w:rsidRDefault="00C242EB" w:rsidP="00F31102">
      <w:pPr>
        <w:spacing w:after="0" w:line="240" w:lineRule="auto"/>
      </w:pPr>
      <w:r>
        <w:separator/>
      </w:r>
    </w:p>
  </w:endnote>
  <w:endnote w:type="continuationSeparator" w:id="0">
    <w:p w14:paraId="1578F7DD" w14:textId="77777777" w:rsidR="00C242EB" w:rsidRDefault="00C242E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8F7DA" w14:textId="77777777" w:rsidR="00C242EB" w:rsidRDefault="00C242EB" w:rsidP="00F31102">
      <w:pPr>
        <w:spacing w:after="0" w:line="240" w:lineRule="auto"/>
      </w:pPr>
      <w:r>
        <w:separator/>
      </w:r>
    </w:p>
  </w:footnote>
  <w:footnote w:type="continuationSeparator" w:id="0">
    <w:p w14:paraId="1578F7DB" w14:textId="77777777" w:rsidR="00C242EB" w:rsidRDefault="00C242E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8F7DE" w14:textId="39AB9F39" w:rsidR="00F31102" w:rsidRDefault="00734791" w:rsidP="00F31102">
    <w:pPr>
      <w:pStyle w:val="Encabezado"/>
      <w:jc w:val="right"/>
    </w:pPr>
    <w:r>
      <w:t xml:space="preserve">ANEXO </w:t>
    </w:r>
    <w:r w:rsidR="00A00A44">
      <w:t>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518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2F097F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1F3B"/>
    <w:rsid w:val="005524FD"/>
    <w:rsid w:val="005701FE"/>
    <w:rsid w:val="005778B1"/>
    <w:rsid w:val="006E3D7F"/>
    <w:rsid w:val="00734791"/>
    <w:rsid w:val="007E0FF2"/>
    <w:rsid w:val="00814B33"/>
    <w:rsid w:val="0089529F"/>
    <w:rsid w:val="00904478"/>
    <w:rsid w:val="00950DD6"/>
    <w:rsid w:val="009B2465"/>
    <w:rsid w:val="009B2A1B"/>
    <w:rsid w:val="009E6EAF"/>
    <w:rsid w:val="00A00A44"/>
    <w:rsid w:val="00A8418D"/>
    <w:rsid w:val="00A9578F"/>
    <w:rsid w:val="00C242EB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B42BA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8F7BC"/>
  <w15:docId w15:val="{90170C3C-4F65-4B09-A414-F0C602CF8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18ACB-D547-42A9-A759-A073993FE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266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Ma. Elena Agüero Soto</cp:lastModifiedBy>
  <cp:revision>8</cp:revision>
  <dcterms:created xsi:type="dcterms:W3CDTF">2023-08-10T20:54:00Z</dcterms:created>
  <dcterms:modified xsi:type="dcterms:W3CDTF">2025-10-02T04:19:00Z</dcterms:modified>
</cp:coreProperties>
</file>